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ДОБРО ПОЖАЛОВАТЬ, 2023-2024 УЧЕБНЫЙ ГОД!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48715" cy="1647825"/>
            <wp:effectExtent l="19050" t="0" r="40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97" cy="16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1 сентября все дороги ведут, конечно, в школу! Замечательные праздничные мероприятия, посвящённые началу учебного года, Дню знаний, прошли в образовательных учреждениях района.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На праздник пришли семьями, для того чтобы порадоваться за учеников, тех, кто уже стал частью школьной семьи и тех, кто в первый день сентября переступил через её порог впервые! Да просто так, зарядиться неповторимой энергией детства, добра, радости.</w:t>
      </w:r>
    </w:p>
    <w:p w:rsid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По-особенному в этот день прозвучали главные слова: «Здравствуйте, дети!»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43329" cy="2476500"/>
            <wp:effectExtent l="19050" t="0" r="12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2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 xml:space="preserve">В первый погожий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сентябрьский денёк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 xml:space="preserve">1 сентября 2023 года стало значимым в школьной жизни </w:t>
      </w:r>
      <w:proofErr w:type="spellStart"/>
      <w:r w:rsidRPr="00FD06DB">
        <w:rPr>
          <w:sz w:val="24"/>
          <w:szCs w:val="24"/>
        </w:rPr>
        <w:t>Челно-Вершинской</w:t>
      </w:r>
      <w:proofErr w:type="spellEnd"/>
      <w:r w:rsidRPr="00FD06DB">
        <w:rPr>
          <w:sz w:val="24"/>
          <w:szCs w:val="24"/>
        </w:rPr>
        <w:t xml:space="preserve"> школы. Помимо большого праздника, начала учебного года, здесь отметили и новоселье!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 xml:space="preserve">Торжественная линейка прошла в школьном дворе. Замечательные слова поздравления в адрес педагогического коллектива, учащихся, родителей прозвучали от главы муниципалитета </w:t>
      </w:r>
      <w:r w:rsidRPr="00FD06DB">
        <w:rPr>
          <w:b/>
          <w:sz w:val="24"/>
          <w:szCs w:val="24"/>
        </w:rPr>
        <w:t xml:space="preserve">Валерия </w:t>
      </w:r>
      <w:proofErr w:type="spellStart"/>
      <w:r w:rsidRPr="00FD06DB">
        <w:rPr>
          <w:b/>
          <w:sz w:val="24"/>
          <w:szCs w:val="24"/>
        </w:rPr>
        <w:t>Князькина</w:t>
      </w:r>
      <w:proofErr w:type="spellEnd"/>
      <w:r w:rsidRPr="00FD06DB">
        <w:rPr>
          <w:sz w:val="24"/>
          <w:szCs w:val="24"/>
        </w:rPr>
        <w:t xml:space="preserve">, прокурора района </w:t>
      </w:r>
      <w:r w:rsidRPr="00FD06DB">
        <w:rPr>
          <w:b/>
          <w:sz w:val="24"/>
          <w:szCs w:val="24"/>
        </w:rPr>
        <w:t xml:space="preserve">Александра </w:t>
      </w:r>
      <w:proofErr w:type="spellStart"/>
      <w:r w:rsidRPr="00FD06DB">
        <w:rPr>
          <w:b/>
          <w:sz w:val="24"/>
          <w:szCs w:val="24"/>
        </w:rPr>
        <w:t>Чалбышева</w:t>
      </w:r>
      <w:proofErr w:type="spellEnd"/>
      <w:r w:rsidRPr="00FD06DB">
        <w:rPr>
          <w:sz w:val="24"/>
          <w:szCs w:val="24"/>
        </w:rPr>
        <w:t xml:space="preserve">, представителя Северного управления министерства образования и науки Самарской области </w:t>
      </w:r>
      <w:r w:rsidRPr="00FD06DB">
        <w:rPr>
          <w:b/>
          <w:sz w:val="24"/>
          <w:szCs w:val="24"/>
        </w:rPr>
        <w:t xml:space="preserve">Татьяны </w:t>
      </w:r>
      <w:proofErr w:type="spellStart"/>
      <w:r w:rsidRPr="00FD06DB">
        <w:rPr>
          <w:b/>
          <w:sz w:val="24"/>
          <w:szCs w:val="24"/>
        </w:rPr>
        <w:t>Османкиной</w:t>
      </w:r>
      <w:proofErr w:type="spellEnd"/>
      <w:r w:rsidRPr="00FD06DB">
        <w:rPr>
          <w:sz w:val="24"/>
          <w:szCs w:val="24"/>
        </w:rPr>
        <w:t xml:space="preserve">, директора школы </w:t>
      </w:r>
      <w:r w:rsidRPr="00FD06DB">
        <w:rPr>
          <w:b/>
          <w:sz w:val="24"/>
          <w:szCs w:val="24"/>
        </w:rPr>
        <w:t>Надежды Моисеевой</w:t>
      </w:r>
      <w:r w:rsidRPr="00FD06DB">
        <w:rPr>
          <w:sz w:val="24"/>
          <w:szCs w:val="24"/>
        </w:rPr>
        <w:t xml:space="preserve">. </w:t>
      </w:r>
      <w:r w:rsidRPr="00FD06DB">
        <w:rPr>
          <w:sz w:val="24"/>
          <w:szCs w:val="24"/>
        </w:rPr>
        <w:lastRenderedPageBreak/>
        <w:t xml:space="preserve">Выступившие  отметили достижения учителей и учеников,  работу коллектива в рамках национального проекта «Образование».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Аплодисментами участники линейки приветствовали выступление первоклассников, главных героев дня. Они прекрасно  исполнили весёлый динамичный танец (на фото), прочитали стихи.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 xml:space="preserve">Трогательно и одновременно торжественно, важно прозвенел в этот день первый школьный звонок, который оповестил о начале нового учебного года, об уроках и переменах, интересных мероприятиях, встречах и, безусловно, об экзаменах, которые нельзя миновать нашим выпускникам.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FD06DB">
        <w:rPr>
          <w:sz w:val="24"/>
          <w:szCs w:val="24"/>
        </w:rPr>
        <w:t xml:space="preserve">Ученики прошли на первый урок. В День знаний в школах были проведены уроки патриотической направленности, посвящённые Российскому движению детей и молодёжи, безопасности жизнедеятельности. Выпускники в «Точке роста» просмотрели трансляцию поздравления министра просвещения РФ </w:t>
      </w:r>
      <w:r w:rsidRPr="00FD06DB">
        <w:rPr>
          <w:b/>
          <w:sz w:val="24"/>
          <w:szCs w:val="24"/>
        </w:rPr>
        <w:t xml:space="preserve">Сергея Кравцова.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Светлый и тёплый праздник День знаний уже вписан в летопись школьной жизни, и всё ещё впереди. Друзья! Желаю радости от нового учебного года, много интересных задач и миллионы верных решений, солнца в глазах и счастья в душе!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FD06DB">
        <w:rPr>
          <w:b/>
          <w:sz w:val="24"/>
          <w:szCs w:val="24"/>
        </w:rPr>
        <w:t>Анна МИНИНА</w:t>
      </w:r>
    </w:p>
    <w:p w:rsid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Так начинаются школьные годы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46676" cy="3495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52" cy="34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Добро пожаловать!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8946" cy="2600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74" cy="26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С настроением новосёлов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 xml:space="preserve">Разрезали заветную красную ленточку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на входе в корпус начальной школы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FD06DB">
        <w:rPr>
          <w:b/>
          <w:sz w:val="24"/>
          <w:szCs w:val="24"/>
        </w:rPr>
        <w:t xml:space="preserve">Надежда Моисеева, 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FD06DB">
        <w:rPr>
          <w:b/>
          <w:sz w:val="24"/>
          <w:szCs w:val="24"/>
        </w:rPr>
        <w:t xml:space="preserve">директор </w:t>
      </w:r>
      <w:proofErr w:type="spellStart"/>
      <w:r w:rsidRPr="00FD06DB">
        <w:rPr>
          <w:b/>
          <w:sz w:val="24"/>
          <w:szCs w:val="24"/>
        </w:rPr>
        <w:t>Челно-Вершинской</w:t>
      </w:r>
      <w:proofErr w:type="spellEnd"/>
      <w:r w:rsidRPr="00FD06DB">
        <w:rPr>
          <w:b/>
          <w:sz w:val="24"/>
          <w:szCs w:val="24"/>
        </w:rPr>
        <w:t xml:space="preserve"> школы: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– 2023-2024 учебный год для нашего коллектива начинается с хороших новостей: завершён</w:t>
      </w:r>
      <w:r>
        <w:rPr>
          <w:sz w:val="24"/>
          <w:szCs w:val="24"/>
        </w:rPr>
        <w:t xml:space="preserve"> к</w:t>
      </w:r>
      <w:r w:rsidRPr="00FD06DB">
        <w:rPr>
          <w:sz w:val="24"/>
          <w:szCs w:val="24"/>
        </w:rPr>
        <w:t>апитальный ремонт, проведённый в рамках                 федерального проекта «Развитие образования». В школе стало светло, красиво, уютно. Радуют новая мебель, новое учебное оборудование.                Работа проведена большая.</w:t>
      </w:r>
    </w:p>
    <w:p w:rsidR="00AE0178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  <w:r w:rsidRPr="00FD06DB">
        <w:rPr>
          <w:sz w:val="24"/>
          <w:szCs w:val="24"/>
        </w:rPr>
        <w:t>В Год педагога и наставника мы получили отличный подарок. Спасибо! Поздравляю всех с</w:t>
      </w:r>
      <w:r>
        <w:rPr>
          <w:sz w:val="24"/>
          <w:szCs w:val="24"/>
        </w:rPr>
        <w:t xml:space="preserve"> </w:t>
      </w:r>
      <w:r w:rsidRPr="00FD06DB">
        <w:rPr>
          <w:sz w:val="24"/>
          <w:szCs w:val="24"/>
        </w:rPr>
        <w:t>началом нового учебного года, пусть он будет  успешным. Желаю всем здоровья и благополучия, мира и добра!</w:t>
      </w:r>
    </w:p>
    <w:p w:rsidR="00FD06DB" w:rsidRPr="00FD06DB" w:rsidRDefault="00FD06DB" w:rsidP="00FD06DB">
      <w:pPr>
        <w:spacing w:line="240" w:lineRule="auto"/>
        <w:ind w:left="567" w:right="1417"/>
        <w:jc w:val="both"/>
        <w:rPr>
          <w:sz w:val="24"/>
          <w:szCs w:val="24"/>
        </w:rPr>
      </w:pPr>
    </w:p>
    <w:sectPr w:rsidR="00FD06DB" w:rsidRPr="00FD06DB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6DB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50D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6DB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434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2023-09-26T10:36:00Z</dcterms:created>
  <dcterms:modified xsi:type="dcterms:W3CDTF">2023-09-26T10:47:00Z</dcterms:modified>
</cp:coreProperties>
</file>